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B5CCC" w14:textId="35E921B1" w:rsidR="0007134C" w:rsidRPr="005012F1" w:rsidRDefault="00A70635" w:rsidP="00A70635">
      <w:pPr>
        <w:spacing w:after="0" w:line="320" w:lineRule="exact"/>
        <w:rPr>
          <w:rFonts w:cstheme="minorHAnsi"/>
          <w:b/>
          <w:color w:val="003399"/>
          <w:sz w:val="32"/>
          <w:szCs w:val="32"/>
          <w:u w:val="single"/>
        </w:rPr>
      </w:pPr>
      <w:bookmarkStart w:id="0" w:name="_Hlk66265354"/>
      <w:r>
        <w:rPr>
          <w:noProof/>
        </w:rPr>
        <w:drawing>
          <wp:anchor distT="0" distB="0" distL="114300" distR="114300" simplePos="0" relativeHeight="251658240" behindDoc="0" locked="0" layoutInCell="1" allowOverlap="1" wp14:anchorId="444E6BA0" wp14:editId="12D7404D">
            <wp:simplePos x="0" y="0"/>
            <wp:positionH relativeFrom="column">
              <wp:posOffset>4521835</wp:posOffset>
            </wp:positionH>
            <wp:positionV relativeFrom="paragraph">
              <wp:posOffset>-142875</wp:posOffset>
            </wp:positionV>
            <wp:extent cx="2133136" cy="480060"/>
            <wp:effectExtent l="0" t="0" r="635" b="0"/>
            <wp:wrapNone/>
            <wp:docPr id="1068982167" name="Picture 106898216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ckup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3136" cy="480060"/>
                    </a:xfrm>
                    <a:prstGeom prst="rect">
                      <a:avLst/>
                    </a:prstGeom>
                  </pic:spPr>
                </pic:pic>
              </a:graphicData>
            </a:graphic>
            <wp14:sizeRelH relativeFrom="margin">
              <wp14:pctWidth>0</wp14:pctWidth>
            </wp14:sizeRelH>
            <wp14:sizeRelV relativeFrom="margin">
              <wp14:pctHeight>0</wp14:pctHeight>
            </wp14:sizeRelV>
          </wp:anchor>
        </w:drawing>
      </w:r>
      <w:r w:rsidR="0007134C" w:rsidRPr="005012F1">
        <w:rPr>
          <w:rFonts w:cstheme="minorHAnsi"/>
          <w:b/>
          <w:color w:val="003399"/>
          <w:sz w:val="32"/>
          <w:szCs w:val="32"/>
          <w:u w:val="single"/>
        </w:rPr>
        <w:t>Event Booking Terms &amp; Conditions</w:t>
      </w:r>
      <w:r w:rsidR="0007134C">
        <w:rPr>
          <w:rFonts w:cstheme="minorHAnsi"/>
          <w:b/>
          <w:color w:val="003399"/>
          <w:sz w:val="32"/>
          <w:szCs w:val="32"/>
          <w:u w:val="single"/>
        </w:rPr>
        <w:t xml:space="preserve"> 202</w:t>
      </w:r>
      <w:r w:rsidR="00D75E31">
        <w:rPr>
          <w:rFonts w:cstheme="minorHAnsi"/>
          <w:b/>
          <w:color w:val="003399"/>
          <w:sz w:val="32"/>
          <w:szCs w:val="32"/>
          <w:u w:val="single"/>
        </w:rPr>
        <w:t>6</w:t>
      </w:r>
    </w:p>
    <w:p w14:paraId="1F13E0B8" w14:textId="77777777" w:rsidR="0007134C" w:rsidRPr="00A70635" w:rsidRDefault="0007134C" w:rsidP="00A70635">
      <w:pPr>
        <w:pStyle w:val="NormalWeb"/>
        <w:spacing w:before="0" w:beforeAutospacing="0" w:after="0" w:afterAutospacing="0" w:line="320" w:lineRule="exact"/>
        <w:rPr>
          <w:rFonts w:asciiTheme="minorHAnsi" w:hAnsiTheme="minorHAnsi" w:cstheme="minorHAnsi"/>
          <w:b/>
          <w:sz w:val="22"/>
          <w:szCs w:val="22"/>
        </w:rPr>
      </w:pPr>
    </w:p>
    <w:p w14:paraId="58A0A7D1" w14:textId="4A85956B" w:rsidR="0007134C" w:rsidRPr="00A70635" w:rsidRDefault="0007134C" w:rsidP="00A70635">
      <w:pPr>
        <w:pStyle w:val="NormalWeb"/>
        <w:spacing w:before="0" w:beforeAutospacing="0" w:after="0" w:afterAutospacing="0" w:line="320" w:lineRule="exact"/>
        <w:rPr>
          <w:rFonts w:asciiTheme="minorHAnsi" w:hAnsiTheme="minorHAnsi" w:cstheme="minorHAnsi"/>
          <w:b/>
          <w:sz w:val="22"/>
          <w:szCs w:val="22"/>
        </w:rPr>
      </w:pPr>
      <w:r w:rsidRPr="00A70635">
        <w:rPr>
          <w:rFonts w:asciiTheme="minorHAnsi" w:hAnsiTheme="minorHAnsi" w:cstheme="minorHAnsi"/>
          <w:b/>
          <w:sz w:val="22"/>
          <w:szCs w:val="22"/>
        </w:rPr>
        <w:t>Ticket bookings and payment</w:t>
      </w:r>
    </w:p>
    <w:p w14:paraId="2652E6E0"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All bookings for events will be allocated on a first come first served basis.</w:t>
      </w:r>
    </w:p>
    <w:p w14:paraId="556FF312"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If the booking is made provisionally by email, it will only be held for seven days.</w:t>
      </w:r>
    </w:p>
    <w:p w14:paraId="42CCCF42"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All events can be booked in advance either through our website using an online form, by post using a printed booking form or over the phone.</w:t>
      </w:r>
    </w:p>
    <w:p w14:paraId="4637E906"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Once we have received your booking we will send confirmation by email.</w:t>
      </w:r>
    </w:p>
    <w:p w14:paraId="69F3610C"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Cheque and credit or debit card payments: full payment must follow a booking form within five working days of receipt.</w:t>
      </w:r>
    </w:p>
    <w:p w14:paraId="38DEE958"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Payment upon receipt of invoice: full payment must follow within one calendar month of the date of invoice.</w:t>
      </w:r>
    </w:p>
    <w:p w14:paraId="5AAAA298" w14:textId="77777777" w:rsidR="0007134C" w:rsidRPr="00A70635" w:rsidRDefault="0007134C" w:rsidP="00A70635">
      <w:pPr>
        <w:pStyle w:val="NormalWeb"/>
        <w:numPr>
          <w:ilvl w:val="0"/>
          <w:numId w:val="1"/>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Payment must be paid in full 14 days prior to the event and if not, we reserve the right to cancel your tickets. Extension to payment terms will be discretionary.</w:t>
      </w:r>
    </w:p>
    <w:p w14:paraId="5F2C81F3" w14:textId="77777777" w:rsidR="0007134C" w:rsidRPr="00A70635" w:rsidRDefault="0007134C" w:rsidP="00A70635">
      <w:pPr>
        <w:pStyle w:val="NormalWeb"/>
        <w:spacing w:before="0" w:beforeAutospacing="0" w:after="0" w:afterAutospacing="0" w:line="320" w:lineRule="exact"/>
        <w:rPr>
          <w:rFonts w:asciiTheme="minorHAnsi" w:hAnsiTheme="minorHAnsi" w:cstheme="minorHAnsi"/>
          <w:bCs/>
          <w:sz w:val="22"/>
          <w:szCs w:val="22"/>
        </w:rPr>
      </w:pPr>
    </w:p>
    <w:p w14:paraId="49823439" w14:textId="77777777" w:rsidR="0007134C" w:rsidRPr="00A70635" w:rsidRDefault="0007134C" w:rsidP="00A70635">
      <w:pPr>
        <w:pStyle w:val="NormalWeb"/>
        <w:spacing w:before="0" w:beforeAutospacing="0" w:after="0" w:afterAutospacing="0" w:line="320" w:lineRule="exact"/>
        <w:rPr>
          <w:rFonts w:asciiTheme="minorHAnsi" w:hAnsiTheme="minorHAnsi" w:cstheme="minorHAnsi"/>
          <w:b/>
          <w:sz w:val="22"/>
          <w:szCs w:val="22"/>
        </w:rPr>
      </w:pPr>
      <w:r w:rsidRPr="00A70635">
        <w:rPr>
          <w:rFonts w:asciiTheme="minorHAnsi" w:hAnsiTheme="minorHAnsi" w:cstheme="minorHAnsi"/>
          <w:b/>
          <w:sz w:val="22"/>
          <w:szCs w:val="22"/>
        </w:rPr>
        <w:t>Cancellation and refund policy</w:t>
      </w:r>
    </w:p>
    <w:p w14:paraId="231A4C98" w14:textId="77777777" w:rsidR="0007134C" w:rsidRPr="00A70635" w:rsidRDefault="0007134C" w:rsidP="00A70635">
      <w:pPr>
        <w:pStyle w:val="NormalWeb"/>
        <w:numPr>
          <w:ilvl w:val="0"/>
          <w:numId w:val="2"/>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Cancellation by us: The Lord Mayor’s Appeal reserves the right to cancel an event and, in these circumstances, will offer an alternative event or a full and prompt refund. Refunds will be processed via your method of original payment within four weeks. The Lord Mayor’s Appeal will be unable to compensate you for any costs or expenses incurred by you. The Lord Mayor’s Appeal also reserves the right to amend an event, which may include changes to dates, times, artists and content.</w:t>
      </w:r>
    </w:p>
    <w:p w14:paraId="42F92D8C" w14:textId="77777777" w:rsidR="0007134C" w:rsidRPr="00A70635" w:rsidRDefault="0007134C" w:rsidP="00A70635">
      <w:pPr>
        <w:pStyle w:val="NormalWeb"/>
        <w:numPr>
          <w:ilvl w:val="0"/>
          <w:numId w:val="2"/>
        </w:numPr>
        <w:spacing w:before="0" w:beforeAutospacing="0" w:after="0" w:afterAutospacing="0" w:line="320" w:lineRule="exact"/>
        <w:rPr>
          <w:rFonts w:asciiTheme="minorHAnsi" w:hAnsiTheme="minorHAnsi" w:cstheme="minorHAnsi"/>
          <w:bCs/>
          <w:sz w:val="22"/>
          <w:szCs w:val="22"/>
        </w:rPr>
      </w:pPr>
      <w:r w:rsidRPr="00A70635">
        <w:rPr>
          <w:rFonts w:asciiTheme="minorHAnsi" w:hAnsiTheme="minorHAnsi" w:cstheme="minorHAnsi"/>
          <w:bCs/>
          <w:sz w:val="22"/>
          <w:szCs w:val="22"/>
        </w:rPr>
        <w:t>Cancellation by you: Please let us know as soon as possible if you are unable to attend a Lord Mayor’s Appeal event, to allow us sufficient time to try to re-sell your tickets. All cancellations must be confirmed in writing by email or letter. Where you have paid for tickets and wish to cancel for your own personal reasons, refunds will be issued as follows:</w:t>
      </w:r>
      <w:r w:rsidRPr="00A70635">
        <w:rPr>
          <w:rFonts w:asciiTheme="minorHAnsi" w:hAnsiTheme="minorHAnsi" w:cstheme="minorHAnsi"/>
          <w:bCs/>
          <w:sz w:val="22"/>
          <w:szCs w:val="22"/>
        </w:rPr>
        <w:br/>
        <w:t>- Up to twelve weeks prior to event date: 100% refund of ticket price</w:t>
      </w:r>
      <w:r w:rsidRPr="00A70635">
        <w:rPr>
          <w:rFonts w:asciiTheme="minorHAnsi" w:hAnsiTheme="minorHAnsi" w:cstheme="minorHAnsi"/>
          <w:bCs/>
          <w:sz w:val="22"/>
          <w:szCs w:val="22"/>
        </w:rPr>
        <w:br/>
        <w:t>- Up to eight weeks prior to event date: 50% refund of ticket price</w:t>
      </w:r>
      <w:r w:rsidRPr="00A70635">
        <w:rPr>
          <w:rFonts w:asciiTheme="minorHAnsi" w:hAnsiTheme="minorHAnsi" w:cstheme="minorHAnsi"/>
          <w:bCs/>
          <w:sz w:val="22"/>
          <w:szCs w:val="22"/>
        </w:rPr>
        <w:br/>
        <w:t>- Up to four weeks prior to event date: 25% refund of ticket price</w:t>
      </w:r>
      <w:r w:rsidRPr="00A70635">
        <w:rPr>
          <w:rFonts w:asciiTheme="minorHAnsi" w:hAnsiTheme="minorHAnsi" w:cstheme="minorHAnsi"/>
          <w:bCs/>
          <w:sz w:val="22"/>
          <w:szCs w:val="22"/>
        </w:rPr>
        <w:br/>
        <w:t>- Within four weeks of the event date: no refunds for cancellation or non-attendance.</w:t>
      </w:r>
    </w:p>
    <w:p w14:paraId="6C5534E4"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Cs/>
          <w:sz w:val="22"/>
          <w:szCs w:val="22"/>
        </w:rPr>
      </w:pPr>
    </w:p>
    <w:p w14:paraId="1BDAF149"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
          <w:bCs/>
          <w:sz w:val="22"/>
          <w:szCs w:val="22"/>
        </w:rPr>
      </w:pPr>
      <w:r w:rsidRPr="00A70635">
        <w:rPr>
          <w:rFonts w:asciiTheme="minorHAnsi" w:hAnsiTheme="minorHAnsi" w:cstheme="minorHAnsi"/>
          <w:b/>
          <w:bCs/>
          <w:sz w:val="22"/>
          <w:szCs w:val="22"/>
        </w:rPr>
        <w:t>Artists</w:t>
      </w:r>
    </w:p>
    <w:p w14:paraId="39674B12" w14:textId="77777777" w:rsidR="0007134C" w:rsidRPr="00A70635" w:rsidRDefault="0007134C" w:rsidP="00A70635">
      <w:pPr>
        <w:pStyle w:val="NormalWeb"/>
        <w:shd w:val="clear" w:color="auto" w:fill="FFFFFF"/>
        <w:spacing w:before="0" w:beforeAutospacing="0" w:after="0" w:afterAutospacing="0" w:line="300" w:lineRule="exact"/>
        <w:rPr>
          <w:rFonts w:asciiTheme="minorHAnsi" w:hAnsiTheme="minorHAnsi" w:cstheme="minorHAnsi"/>
          <w:bCs/>
          <w:sz w:val="22"/>
          <w:szCs w:val="22"/>
        </w:rPr>
      </w:pPr>
      <w:r w:rsidRPr="00A70635">
        <w:rPr>
          <w:rFonts w:asciiTheme="minorHAnsi" w:hAnsiTheme="minorHAnsi" w:cstheme="minorHAnsi"/>
          <w:bCs/>
          <w:sz w:val="22"/>
          <w:szCs w:val="22"/>
        </w:rPr>
        <w:t>Artists, performers, speakers and entertainers that are promoted as part of an event are correct at the time of being promoted. The Lord Mayor’s Appeal reserves the right to vary such appearances where they are subject to artist contract.</w:t>
      </w:r>
    </w:p>
    <w:p w14:paraId="07FF3A0B" w14:textId="77777777" w:rsidR="0007134C" w:rsidRPr="00A70635" w:rsidRDefault="0007134C" w:rsidP="00A70635">
      <w:pPr>
        <w:pStyle w:val="NormalWeb"/>
        <w:shd w:val="clear" w:color="auto" w:fill="FFFFFF"/>
        <w:spacing w:before="0" w:beforeAutospacing="0" w:after="0" w:afterAutospacing="0" w:line="300" w:lineRule="exact"/>
        <w:rPr>
          <w:rFonts w:asciiTheme="minorHAnsi" w:hAnsiTheme="minorHAnsi" w:cstheme="minorHAnsi"/>
          <w:bCs/>
          <w:sz w:val="22"/>
          <w:szCs w:val="22"/>
        </w:rPr>
      </w:pPr>
    </w:p>
    <w:p w14:paraId="65626F24"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
          <w:bCs/>
          <w:sz w:val="22"/>
          <w:szCs w:val="22"/>
        </w:rPr>
      </w:pPr>
      <w:r w:rsidRPr="00A70635">
        <w:rPr>
          <w:rFonts w:asciiTheme="minorHAnsi" w:hAnsiTheme="minorHAnsi" w:cstheme="minorHAnsi"/>
          <w:b/>
          <w:bCs/>
          <w:sz w:val="22"/>
          <w:szCs w:val="22"/>
        </w:rPr>
        <w:t>Photography and filming</w:t>
      </w:r>
    </w:p>
    <w:p w14:paraId="0C4EAC4C" w14:textId="64B84A41" w:rsidR="0007134C" w:rsidRPr="00A70635" w:rsidRDefault="0007134C" w:rsidP="00A70635">
      <w:pPr>
        <w:pStyle w:val="NormalWeb"/>
        <w:shd w:val="clear" w:color="auto" w:fill="FFFFFF"/>
        <w:spacing w:before="0" w:beforeAutospacing="0" w:after="0" w:afterAutospacing="0" w:line="300" w:lineRule="exact"/>
        <w:rPr>
          <w:rFonts w:asciiTheme="minorHAnsi" w:hAnsiTheme="minorHAnsi" w:cstheme="minorHAnsi"/>
          <w:bCs/>
          <w:sz w:val="22"/>
          <w:szCs w:val="22"/>
        </w:rPr>
      </w:pPr>
      <w:r w:rsidRPr="00A70635">
        <w:rPr>
          <w:rFonts w:asciiTheme="minorHAnsi" w:hAnsiTheme="minorHAnsi" w:cstheme="minorHAnsi"/>
          <w:bCs/>
          <w:sz w:val="22"/>
          <w:szCs w:val="22"/>
        </w:rPr>
        <w:t xml:space="preserve">By purchasing a ticket and attending an event you are agreeing to be included in photographs and filming of the event that may be used in future promotion or through internal and external communication channels. If you do not wish your images to be used in such a </w:t>
      </w:r>
      <w:proofErr w:type="gramStart"/>
      <w:r w:rsidRPr="00A70635">
        <w:rPr>
          <w:rFonts w:asciiTheme="minorHAnsi" w:hAnsiTheme="minorHAnsi" w:cstheme="minorHAnsi"/>
          <w:bCs/>
          <w:sz w:val="22"/>
          <w:szCs w:val="22"/>
        </w:rPr>
        <w:t>way</w:t>
      </w:r>
      <w:proofErr w:type="gramEnd"/>
      <w:r w:rsidRPr="00A70635">
        <w:rPr>
          <w:rFonts w:asciiTheme="minorHAnsi" w:hAnsiTheme="minorHAnsi" w:cstheme="minorHAnsi"/>
          <w:bCs/>
          <w:sz w:val="22"/>
          <w:szCs w:val="22"/>
        </w:rPr>
        <w:t xml:space="preserve"> please email</w:t>
      </w:r>
      <w:r w:rsidR="009E50B5" w:rsidRPr="00A70635">
        <w:rPr>
          <w:rFonts w:asciiTheme="minorHAnsi" w:hAnsiTheme="minorHAnsi" w:cstheme="minorHAnsi"/>
          <w:bCs/>
          <w:sz w:val="22"/>
          <w:szCs w:val="22"/>
        </w:rPr>
        <w:t xml:space="preserve"> </w:t>
      </w:r>
      <w:hyperlink r:id="rId8" w:history="1">
        <w:r w:rsidR="009E50B5" w:rsidRPr="00A70635">
          <w:rPr>
            <w:rStyle w:val="Hyperlink"/>
            <w:rFonts w:asciiTheme="minorHAnsi" w:hAnsiTheme="minorHAnsi" w:cstheme="minorHAnsi"/>
            <w:bCs/>
            <w:sz w:val="22"/>
            <w:szCs w:val="22"/>
          </w:rPr>
          <w:t>events@thelordmayorsappeal.org</w:t>
        </w:r>
      </w:hyperlink>
      <w:r w:rsidRPr="00A70635">
        <w:rPr>
          <w:rFonts w:asciiTheme="minorHAnsi" w:hAnsiTheme="minorHAnsi" w:cstheme="minorHAnsi"/>
          <w:bCs/>
          <w:sz w:val="22"/>
          <w:szCs w:val="22"/>
        </w:rPr>
        <w:t xml:space="preserve"> before the event takes place.</w:t>
      </w:r>
    </w:p>
    <w:p w14:paraId="41348885"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Cs/>
          <w:sz w:val="22"/>
          <w:szCs w:val="22"/>
        </w:rPr>
      </w:pPr>
    </w:p>
    <w:p w14:paraId="176636E7" w14:textId="77777777" w:rsidR="0007134C" w:rsidRPr="00A70635" w:rsidRDefault="0007134C" w:rsidP="00A70635">
      <w:pPr>
        <w:pStyle w:val="NormalWeb"/>
        <w:spacing w:before="0" w:beforeAutospacing="0" w:after="0" w:afterAutospacing="0" w:line="300" w:lineRule="exact"/>
        <w:rPr>
          <w:rFonts w:asciiTheme="minorHAnsi" w:hAnsiTheme="minorHAnsi" w:cstheme="minorHAnsi"/>
          <w:b/>
          <w:bCs/>
          <w:sz w:val="22"/>
          <w:szCs w:val="22"/>
        </w:rPr>
      </w:pPr>
      <w:r w:rsidRPr="00A70635">
        <w:rPr>
          <w:rFonts w:asciiTheme="minorHAnsi" w:hAnsiTheme="minorHAnsi" w:cstheme="minorHAnsi"/>
          <w:b/>
          <w:bCs/>
          <w:sz w:val="22"/>
          <w:szCs w:val="22"/>
        </w:rPr>
        <w:t>Personal data</w:t>
      </w:r>
    </w:p>
    <w:p w14:paraId="5073678B" w14:textId="0D12F81D" w:rsidR="00034C63" w:rsidRPr="00A70635" w:rsidRDefault="0007134C" w:rsidP="00A70635">
      <w:pPr>
        <w:pStyle w:val="NormalWeb"/>
        <w:spacing w:before="0" w:beforeAutospacing="0" w:after="0" w:afterAutospacing="0" w:line="300" w:lineRule="exact"/>
        <w:rPr>
          <w:sz w:val="22"/>
          <w:szCs w:val="22"/>
        </w:rPr>
      </w:pPr>
      <w:r w:rsidRPr="00A70635">
        <w:rPr>
          <w:rFonts w:asciiTheme="minorHAnsi" w:hAnsiTheme="minorHAnsi" w:cstheme="minorHAnsi"/>
          <w:bCs/>
          <w:sz w:val="22"/>
          <w:szCs w:val="22"/>
        </w:rPr>
        <w:t xml:space="preserve">We will hold your personal information, and any information provided in relation to your guests, for administrative purposes relating to the booking. We will not use your personal data for any other purposes without your consent. Credit or debit card details are not </w:t>
      </w:r>
      <w:proofErr w:type="gramStart"/>
      <w:r w:rsidRPr="00A70635">
        <w:rPr>
          <w:rFonts w:asciiTheme="minorHAnsi" w:hAnsiTheme="minorHAnsi" w:cstheme="minorHAnsi"/>
          <w:bCs/>
          <w:sz w:val="22"/>
          <w:szCs w:val="22"/>
        </w:rPr>
        <w:t>stored</w:t>
      </w:r>
      <w:proofErr w:type="gramEnd"/>
      <w:r w:rsidRPr="00A70635">
        <w:rPr>
          <w:rFonts w:asciiTheme="minorHAnsi" w:hAnsiTheme="minorHAnsi" w:cstheme="minorHAnsi"/>
          <w:bCs/>
          <w:sz w:val="22"/>
          <w:szCs w:val="22"/>
        </w:rPr>
        <w:t xml:space="preserve"> and personal details will not be shared with third parties.</w:t>
      </w:r>
      <w:r w:rsidR="009E50B5" w:rsidRPr="00A70635">
        <w:rPr>
          <w:rFonts w:asciiTheme="minorHAnsi" w:hAnsiTheme="minorHAnsi" w:cstheme="minorHAnsi"/>
          <w:bCs/>
          <w:sz w:val="22"/>
          <w:szCs w:val="22"/>
        </w:rPr>
        <w:t xml:space="preserve"> </w:t>
      </w:r>
      <w:r w:rsidRPr="00A70635">
        <w:rPr>
          <w:rFonts w:asciiTheme="minorHAnsi" w:hAnsiTheme="minorHAnsi" w:cstheme="minorHAnsi"/>
          <w:bCs/>
          <w:sz w:val="22"/>
          <w:szCs w:val="22"/>
        </w:rPr>
        <w:t xml:space="preserve">View our Privacy Policy </w:t>
      </w:r>
      <w:hyperlink r:id="rId9" w:history="1">
        <w:r w:rsidRPr="00A70635">
          <w:rPr>
            <w:rStyle w:val="Hyperlink"/>
            <w:rFonts w:asciiTheme="minorHAnsi" w:hAnsiTheme="minorHAnsi" w:cstheme="minorHAnsi"/>
            <w:bCs/>
            <w:sz w:val="22"/>
            <w:szCs w:val="22"/>
          </w:rPr>
          <w:t>here</w:t>
        </w:r>
      </w:hyperlink>
      <w:r w:rsidRPr="00A70635">
        <w:rPr>
          <w:rFonts w:asciiTheme="minorHAnsi" w:hAnsiTheme="minorHAnsi" w:cstheme="minorHAnsi"/>
          <w:bCs/>
          <w:sz w:val="22"/>
          <w:szCs w:val="22"/>
        </w:rPr>
        <w:t>.</w:t>
      </w:r>
      <w:bookmarkEnd w:id="0"/>
    </w:p>
    <w:sectPr w:rsidR="00034C63" w:rsidRPr="00A70635" w:rsidSect="00A70635">
      <w:headerReference w:type="default" r:id="rId10"/>
      <w:footerReference w:type="default" r:id="rId11"/>
      <w:pgSz w:w="11906" w:h="16838" w:code="9"/>
      <w:pgMar w:top="851" w:right="624" w:bottom="567" w:left="737"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7E4EF" w14:textId="77777777" w:rsidR="003928CD" w:rsidRDefault="003928CD">
      <w:pPr>
        <w:spacing w:after="0" w:line="240" w:lineRule="auto"/>
      </w:pPr>
      <w:r>
        <w:separator/>
      </w:r>
    </w:p>
  </w:endnote>
  <w:endnote w:type="continuationSeparator" w:id="0">
    <w:p w14:paraId="11FEC199" w14:textId="77777777" w:rsidR="003928CD" w:rsidRDefault="00392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ffra">
    <w:altName w:val="Trebuchet MS"/>
    <w:charset w:val="00"/>
    <w:family w:val="swiss"/>
    <w:pitch w:val="variable"/>
    <w:sig w:usb0="A00022EF" w:usb1="D000A05B" w:usb2="00000008" w:usb3="00000000" w:csb0="000000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58"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72"/>
      <w:gridCol w:w="206"/>
      <w:gridCol w:w="2123"/>
      <w:gridCol w:w="140"/>
      <w:gridCol w:w="284"/>
      <w:gridCol w:w="2133"/>
    </w:tblGrid>
    <w:tr w:rsidR="004469B9" w:rsidRPr="00427337" w14:paraId="24C8F9D5" w14:textId="77777777" w:rsidTr="00A70635">
      <w:trPr>
        <w:trHeight w:val="850"/>
        <w:tblCellSpacing w:w="15" w:type="dxa"/>
      </w:trPr>
      <w:tc>
        <w:tcPr>
          <w:tcW w:w="2627" w:type="dxa"/>
          <w:shd w:val="clear" w:color="auto" w:fill="FFFFFF"/>
          <w:vAlign w:val="center"/>
          <w:hideMark/>
        </w:tcPr>
        <w:p w14:paraId="6D104DCB" w14:textId="787C794C"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bdr w:val="none" w:sz="0" w:space="0" w:color="auto" w:frame="1"/>
            </w:rPr>
          </w:pPr>
          <w:r w:rsidRPr="00A70635">
            <w:rPr>
              <w:rFonts w:ascii="Effra" w:hAnsi="Effra"/>
              <w:color w:val="002060"/>
              <w:sz w:val="12"/>
              <w:szCs w:val="12"/>
            </w:rPr>
            <w:t xml:space="preserve"> </w:t>
          </w:r>
          <w:r w:rsidRPr="00427337">
            <w:rPr>
              <w:rFonts w:ascii="Effra" w:hAnsi="Effra"/>
              <w:color w:val="002060"/>
            </w:rPr>
            <w:t xml:space="preserve">                       </w:t>
          </w:r>
          <w:hyperlink r:id="rId1" w:tgtFrame="_blank" w:history="1">
            <w:r w:rsidRPr="00427337">
              <w:rPr>
                <w:rStyle w:val="Hyperlink"/>
                <w:rFonts w:asciiTheme="minorHAnsi" w:hAnsiTheme="minorHAnsi" w:cstheme="minorHAnsi"/>
                <w:b/>
                <w:bCs/>
                <w:color w:val="002060"/>
                <w:sz w:val="18"/>
                <w:szCs w:val="18"/>
                <w:bdr w:val="none" w:sz="0" w:space="0" w:color="auto" w:frame="1"/>
              </w:rPr>
              <w:t>TheLordMayorsAppeal.org</w:t>
            </w:r>
          </w:hyperlink>
          <w:r w:rsidRPr="00427337">
            <w:rPr>
              <w:rFonts w:asciiTheme="minorHAnsi" w:hAnsiTheme="minorHAnsi" w:cstheme="minorHAnsi"/>
              <w:color w:val="002060"/>
              <w:sz w:val="18"/>
              <w:szCs w:val="18"/>
              <w:bdr w:val="none" w:sz="0" w:space="0" w:color="auto" w:frame="1"/>
            </w:rPr>
            <w:br/>
          </w:r>
          <w:hyperlink r:id="rId2" w:tgtFrame="_blank" w:history="1">
            <w:r w:rsidRPr="00427337">
              <w:rPr>
                <w:rStyle w:val="Hyperlink"/>
                <w:rFonts w:asciiTheme="minorHAnsi" w:hAnsiTheme="minorHAnsi" w:cstheme="minorHAnsi"/>
                <w:color w:val="002060"/>
                <w:sz w:val="18"/>
                <w:szCs w:val="18"/>
                <w:bdr w:val="none" w:sz="0" w:space="0" w:color="auto" w:frame="1"/>
              </w:rPr>
              <w:t>info@TheLordMayorsAppeal.org</w:t>
            </w:r>
          </w:hyperlink>
          <w:r w:rsidRPr="00427337">
            <w:rPr>
              <w:rFonts w:asciiTheme="minorHAnsi" w:hAnsiTheme="minorHAnsi" w:cstheme="minorHAnsi"/>
              <w:color w:val="002060"/>
              <w:sz w:val="18"/>
              <w:szCs w:val="18"/>
              <w:bdr w:val="none" w:sz="0" w:space="0" w:color="auto" w:frame="1"/>
            </w:rPr>
            <w:br/>
            <w:t>020 7332 1582</w:t>
          </w:r>
        </w:p>
        <w:p w14:paraId="258557C3"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r w:rsidRPr="00427337">
            <w:rPr>
              <w:rFonts w:asciiTheme="minorHAnsi" w:hAnsiTheme="minorHAnsi" w:cstheme="minorHAnsi"/>
              <w:color w:val="002060"/>
              <w:sz w:val="18"/>
              <w:szCs w:val="18"/>
            </w:rPr>
            <w:t>Registered Charity No: 1148976</w:t>
          </w:r>
        </w:p>
      </w:tc>
      <w:tc>
        <w:tcPr>
          <w:tcW w:w="176" w:type="dxa"/>
          <w:shd w:val="clear" w:color="auto" w:fill="FFFFFF"/>
          <w:vAlign w:val="center"/>
          <w:hideMark/>
        </w:tcPr>
        <w:p w14:paraId="0784A6CA" w14:textId="77777777" w:rsidR="00497ED0" w:rsidRPr="00427337" w:rsidRDefault="00497ED0" w:rsidP="00A70635">
          <w:pPr>
            <w:pStyle w:val="NormalWeb"/>
            <w:spacing w:before="0" w:beforeAutospacing="0" w:after="0" w:afterAutospacing="0"/>
            <w:jc w:val="center"/>
            <w:rPr>
              <w:rFonts w:asciiTheme="minorHAnsi" w:hAnsiTheme="minorHAnsi" w:cstheme="minorHAnsi"/>
              <w:color w:val="002060"/>
              <w:sz w:val="18"/>
              <w:szCs w:val="18"/>
            </w:rPr>
          </w:pPr>
        </w:p>
      </w:tc>
      <w:tc>
        <w:tcPr>
          <w:tcW w:w="2093" w:type="dxa"/>
          <w:shd w:val="clear" w:color="auto" w:fill="FFFFFF"/>
          <w:vAlign w:val="center"/>
          <w:hideMark/>
        </w:tcPr>
        <w:p w14:paraId="06FF49C9"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3" w:tgtFrame="_blank" w:history="1">
            <w:r w:rsidRPr="00427337">
              <w:rPr>
                <w:rStyle w:val="Hyperlink"/>
                <w:rFonts w:asciiTheme="minorHAnsi" w:hAnsiTheme="minorHAnsi" w:cstheme="minorHAnsi"/>
                <w:color w:val="002060"/>
                <w:sz w:val="18"/>
                <w:szCs w:val="18"/>
                <w:bdr w:val="none" w:sz="0" w:space="0" w:color="auto" w:frame="1"/>
              </w:rPr>
              <w:t>The Lord Mayor’s Appeal</w:t>
            </w:r>
            <w:r w:rsidRPr="00427337">
              <w:rPr>
                <w:rFonts w:asciiTheme="minorHAnsi" w:hAnsiTheme="minorHAnsi" w:cstheme="minorHAnsi"/>
                <w:color w:val="002060"/>
                <w:sz w:val="18"/>
                <w:szCs w:val="18"/>
                <w:bdr w:val="none" w:sz="0" w:space="0" w:color="auto" w:frame="1"/>
              </w:rPr>
              <w:br/>
            </w:r>
            <w:r w:rsidRPr="00427337">
              <w:rPr>
                <w:rStyle w:val="Hyperlink"/>
                <w:rFonts w:asciiTheme="minorHAnsi" w:hAnsiTheme="minorHAnsi" w:cstheme="minorHAnsi"/>
                <w:color w:val="002060"/>
                <w:sz w:val="18"/>
                <w:szCs w:val="18"/>
                <w:bdr w:val="none" w:sz="0" w:space="0" w:color="auto" w:frame="1"/>
              </w:rPr>
              <w:t>The Mansion House</w:t>
            </w:r>
            <w:r w:rsidRPr="00427337">
              <w:rPr>
                <w:rFonts w:asciiTheme="minorHAnsi" w:hAnsiTheme="minorHAnsi" w:cstheme="minorHAnsi"/>
                <w:color w:val="002060"/>
                <w:sz w:val="18"/>
                <w:szCs w:val="18"/>
                <w:bdr w:val="none" w:sz="0" w:space="0" w:color="auto" w:frame="1"/>
              </w:rPr>
              <w:br/>
            </w:r>
            <w:r w:rsidRPr="00427337">
              <w:rPr>
                <w:rStyle w:val="Hyperlink"/>
                <w:rFonts w:asciiTheme="minorHAnsi" w:hAnsiTheme="minorHAnsi" w:cstheme="minorHAnsi"/>
                <w:color w:val="002060"/>
                <w:sz w:val="18"/>
                <w:szCs w:val="18"/>
                <w:bdr w:val="none" w:sz="0" w:space="0" w:color="auto" w:frame="1"/>
              </w:rPr>
              <w:t>London, EC4N 8BH</w:t>
            </w:r>
          </w:hyperlink>
        </w:p>
      </w:tc>
      <w:tc>
        <w:tcPr>
          <w:tcW w:w="110" w:type="dxa"/>
          <w:shd w:val="clear" w:color="auto" w:fill="FFFFFF"/>
          <w:vAlign w:val="center"/>
          <w:hideMark/>
        </w:tcPr>
        <w:p w14:paraId="0ABE528E" w14:textId="77777777" w:rsidR="00497ED0" w:rsidRPr="00427337" w:rsidRDefault="00497ED0" w:rsidP="00A70635">
          <w:pPr>
            <w:pStyle w:val="NormalWeb"/>
            <w:spacing w:before="0" w:beforeAutospacing="0" w:after="0" w:afterAutospacing="0"/>
            <w:jc w:val="center"/>
            <w:rPr>
              <w:rFonts w:asciiTheme="minorHAnsi" w:hAnsiTheme="minorHAnsi" w:cstheme="minorHAnsi"/>
              <w:color w:val="002060"/>
              <w:sz w:val="18"/>
              <w:szCs w:val="18"/>
            </w:rPr>
          </w:pPr>
        </w:p>
      </w:tc>
      <w:tc>
        <w:tcPr>
          <w:tcW w:w="254" w:type="dxa"/>
          <w:shd w:val="clear" w:color="auto" w:fill="FFFFFF"/>
          <w:vAlign w:val="center"/>
          <w:hideMark/>
        </w:tcPr>
        <w:p w14:paraId="4271BD58"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4" w:tgtFrame="_blank" w:history="1">
            <w:r w:rsidRPr="00427337">
              <w:rPr>
                <w:rFonts w:asciiTheme="minorHAnsi" w:hAnsiTheme="minorHAnsi" w:cstheme="minorHAnsi"/>
                <w:noProof/>
                <w:color w:val="002060"/>
                <w:sz w:val="18"/>
                <w:szCs w:val="18"/>
              </w:rPr>
              <w:drawing>
                <wp:inline distT="0" distB="0" distL="0" distR="0" wp14:anchorId="5B540B6D" wp14:editId="42473EEC">
                  <wp:extent cx="123825" cy="1238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27337">
              <w:rPr>
                <w:rFonts w:asciiTheme="minorHAnsi" w:hAnsiTheme="minorHAnsi" w:cstheme="minorHAnsi"/>
                <w:color w:val="002060"/>
                <w:sz w:val="18"/>
                <w:szCs w:val="18"/>
                <w:bdr w:val="none" w:sz="0" w:space="0" w:color="auto" w:frame="1"/>
              </w:rPr>
              <w:br/>
            </w:r>
          </w:hyperlink>
          <w:r w:rsidRPr="00427337">
            <w:rPr>
              <w:rFonts w:asciiTheme="minorHAnsi" w:hAnsiTheme="minorHAnsi" w:cstheme="minorHAnsi"/>
              <w:noProof/>
              <w:color w:val="002060"/>
              <w:sz w:val="18"/>
              <w:szCs w:val="18"/>
            </w:rPr>
            <w:drawing>
              <wp:inline distT="0" distB="0" distL="0" distR="0" wp14:anchorId="4245B3E8" wp14:editId="0713B2C3">
                <wp:extent cx="123825" cy="123825"/>
                <wp:effectExtent l="0" t="0" r="9525" b="9525"/>
                <wp:docPr id="5" name="Picture 5">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27337">
            <w:rPr>
              <w:rFonts w:asciiTheme="minorHAnsi" w:hAnsiTheme="minorHAnsi" w:cstheme="minorHAnsi"/>
              <w:color w:val="002060"/>
              <w:sz w:val="18"/>
              <w:szCs w:val="18"/>
              <w:bdr w:val="none" w:sz="0" w:space="0" w:color="auto" w:frame="1"/>
            </w:rPr>
            <w:br/>
          </w:r>
          <w:r w:rsidRPr="00427337">
            <w:rPr>
              <w:rFonts w:asciiTheme="minorHAnsi" w:hAnsiTheme="minorHAnsi" w:cstheme="minorHAnsi"/>
              <w:noProof/>
              <w:color w:val="002060"/>
              <w:sz w:val="18"/>
              <w:szCs w:val="18"/>
            </w:rPr>
            <w:drawing>
              <wp:inline distT="0" distB="0" distL="0" distR="0" wp14:anchorId="19BD9066" wp14:editId="18595D51">
                <wp:extent cx="133350" cy="133350"/>
                <wp:effectExtent l="0" t="0" r="0" b="0"/>
                <wp:docPr id="7" name="Picture 7" descr="Image result for 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facebook logo"/>
                        <pic:cNvPicPr>
                          <a:picLocks noChangeAspect="1" noChangeArrowheads="1"/>
                        </pic:cNvPicPr>
                      </pic:nvPicPr>
                      <pic:blipFill>
                        <a:blip r:embed="rId8">
                          <a:duotone>
                            <a:prstClr val="black"/>
                            <a:schemeClr val="accent1">
                              <a:tint val="45000"/>
                              <a:satMod val="400000"/>
                            </a:schemeClr>
                          </a:duotone>
                          <a:extLst>
                            <a:ext uri="{BEBA8EAE-BF5A-486C-A8C5-ECC9F3942E4B}">
                              <a14:imgProps xmlns:a14="http://schemas.microsoft.com/office/drawing/2010/main">
                                <a14:imgLayer r:embed="rId9">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427337">
            <w:rPr>
              <w:rFonts w:asciiTheme="minorHAnsi" w:hAnsiTheme="minorHAnsi" w:cstheme="minorHAnsi"/>
              <w:noProof/>
              <w:color w:val="002060"/>
              <w:sz w:val="18"/>
              <w:szCs w:val="18"/>
            </w:rPr>
            <w:drawing>
              <wp:inline distT="0" distB="0" distL="0" distR="0" wp14:anchorId="375DB21C" wp14:editId="2086B32A">
                <wp:extent cx="123825" cy="123825"/>
                <wp:effectExtent l="0" t="0" r="9525" b="9525"/>
                <wp:docPr id="4" name="Picture 4">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2088" w:type="dxa"/>
          <w:shd w:val="clear" w:color="auto" w:fill="FFFFFF"/>
          <w:vAlign w:val="center"/>
          <w:hideMark/>
        </w:tcPr>
        <w:p w14:paraId="2079B5CF"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12" w:tgtFrame="_blank" w:history="1">
            <w:r w:rsidRPr="00427337">
              <w:rPr>
                <w:rStyle w:val="Hyperlink"/>
                <w:rFonts w:asciiTheme="minorHAnsi" w:hAnsiTheme="minorHAnsi" w:cstheme="minorHAnsi"/>
                <w:color w:val="002060"/>
                <w:sz w:val="18"/>
                <w:szCs w:val="18"/>
                <w:bdr w:val="none" w:sz="0" w:space="0" w:color="auto" w:frame="1"/>
              </w:rPr>
              <w:t>@LMAppeal</w:t>
            </w:r>
          </w:hyperlink>
        </w:p>
        <w:p w14:paraId="78407BB2"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13" w:tgtFrame="_blank" w:history="1">
            <w:r w:rsidRPr="00427337">
              <w:rPr>
                <w:rStyle w:val="Hyperlink"/>
                <w:rFonts w:asciiTheme="minorHAnsi" w:hAnsiTheme="minorHAnsi" w:cstheme="minorHAnsi"/>
                <w:color w:val="002060"/>
                <w:sz w:val="18"/>
                <w:szCs w:val="18"/>
                <w:bdr w:val="none" w:sz="0" w:space="0" w:color="auto" w:frame="1"/>
              </w:rPr>
              <w:t>The Lord Mayor’s Appeal</w:t>
            </w:r>
          </w:hyperlink>
        </w:p>
        <w:p w14:paraId="5CD65007" w14:textId="77777777" w:rsidR="00497ED0" w:rsidRPr="00427337" w:rsidRDefault="00A70635" w:rsidP="00A70635">
          <w:pPr>
            <w:pStyle w:val="NormalWeb"/>
            <w:spacing w:before="0" w:beforeAutospacing="0" w:after="0" w:afterAutospacing="0"/>
            <w:jc w:val="center"/>
            <w:rPr>
              <w:rFonts w:asciiTheme="minorHAnsi" w:hAnsiTheme="minorHAnsi" w:cstheme="minorHAnsi"/>
              <w:color w:val="002060"/>
              <w:sz w:val="18"/>
              <w:szCs w:val="18"/>
            </w:rPr>
          </w:pPr>
          <w:hyperlink r:id="rId14" w:history="1">
            <w:r w:rsidRPr="00427337">
              <w:rPr>
                <w:rStyle w:val="Hyperlink"/>
                <w:rFonts w:asciiTheme="minorHAnsi" w:hAnsiTheme="minorHAnsi" w:cstheme="minorHAnsi"/>
                <w:color w:val="002060"/>
                <w:sz w:val="18"/>
                <w:szCs w:val="18"/>
                <w:bdr w:val="none" w:sz="0" w:space="0" w:color="auto" w:frame="1"/>
              </w:rPr>
              <w:t>@lordmayorsappeal</w:t>
            </w:r>
          </w:hyperlink>
          <w:r w:rsidRPr="00427337">
            <w:rPr>
              <w:rFonts w:asciiTheme="minorHAnsi" w:hAnsiTheme="minorHAnsi" w:cstheme="minorHAnsi"/>
              <w:color w:val="002060"/>
              <w:sz w:val="18"/>
              <w:szCs w:val="18"/>
              <w:bdr w:val="none" w:sz="0" w:space="0" w:color="auto" w:frame="1"/>
            </w:rPr>
            <w:br/>
          </w:r>
          <w:hyperlink r:id="rId15" w:tgtFrame="_blank" w:history="1">
            <w:r w:rsidRPr="00427337">
              <w:rPr>
                <w:rStyle w:val="Hyperlink"/>
                <w:rFonts w:asciiTheme="minorHAnsi" w:hAnsiTheme="minorHAnsi" w:cstheme="minorHAnsi"/>
                <w:color w:val="002060"/>
                <w:sz w:val="18"/>
                <w:szCs w:val="18"/>
                <w:bdr w:val="none" w:sz="0" w:space="0" w:color="auto" w:frame="1"/>
              </w:rPr>
              <w:t>TheLordMayorsAppeal</w:t>
            </w:r>
          </w:hyperlink>
        </w:p>
      </w:tc>
    </w:tr>
  </w:tbl>
  <w:p w14:paraId="4D251953" w14:textId="77777777" w:rsidR="00497ED0" w:rsidRPr="00167BEA" w:rsidRDefault="00497ED0" w:rsidP="00167BEA">
    <w:pPr>
      <w:pStyle w:val="NormalWeb"/>
      <w:spacing w:before="0" w:beforeAutospacing="0" w:after="0" w:afterAutospacing="0"/>
      <w:ind w:right="-709"/>
      <w:jc w:val="both"/>
      <w:rPr>
        <w:rFonts w:ascii="Effra" w:hAnsi="Effra"/>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13010" w14:textId="77777777" w:rsidR="003928CD" w:rsidRDefault="003928CD">
      <w:pPr>
        <w:spacing w:after="0" w:line="240" w:lineRule="auto"/>
      </w:pPr>
      <w:r>
        <w:separator/>
      </w:r>
    </w:p>
  </w:footnote>
  <w:footnote w:type="continuationSeparator" w:id="0">
    <w:p w14:paraId="1D7306F3" w14:textId="77777777" w:rsidR="003928CD" w:rsidRDefault="003928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19764" w14:textId="694157FA" w:rsidR="00497ED0" w:rsidRDefault="00A70635" w:rsidP="000E45E6">
    <w:pPr>
      <w:pStyle w:val="Header"/>
      <w:ind w:left="-709" w:right="-113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D1A05"/>
    <w:multiLevelType w:val="hybridMultilevel"/>
    <w:tmpl w:val="DEC00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DF1360"/>
    <w:multiLevelType w:val="hybridMultilevel"/>
    <w:tmpl w:val="DA0C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039362">
    <w:abstractNumId w:val="1"/>
  </w:num>
  <w:num w:numId="2" w16cid:durableId="16466205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34C"/>
    <w:rsid w:val="00034C63"/>
    <w:rsid w:val="0007134C"/>
    <w:rsid w:val="0025307F"/>
    <w:rsid w:val="002C1737"/>
    <w:rsid w:val="003928CD"/>
    <w:rsid w:val="004278FC"/>
    <w:rsid w:val="00497ED0"/>
    <w:rsid w:val="006C6B22"/>
    <w:rsid w:val="006F3D95"/>
    <w:rsid w:val="007146CA"/>
    <w:rsid w:val="00773FE7"/>
    <w:rsid w:val="009E50B5"/>
    <w:rsid w:val="00A70635"/>
    <w:rsid w:val="00D75E31"/>
    <w:rsid w:val="00EC1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56FCB"/>
  <w15:chartTrackingRefBased/>
  <w15:docId w15:val="{33006FC2-DF4F-4FB8-BB75-C3BBD698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34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713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713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34C"/>
  </w:style>
  <w:style w:type="character" w:styleId="Hyperlink">
    <w:name w:val="Hyperlink"/>
    <w:basedOn w:val="DefaultParagraphFont"/>
    <w:uiPriority w:val="99"/>
    <w:unhideWhenUsed/>
    <w:rsid w:val="0007134C"/>
    <w:rPr>
      <w:color w:val="0563C1" w:themeColor="hyperlink"/>
      <w:u w:val="single"/>
    </w:rPr>
  </w:style>
  <w:style w:type="paragraph" w:customStyle="1" w:styleId="text-align-center">
    <w:name w:val="text-align-center"/>
    <w:basedOn w:val="Normal"/>
    <w:rsid w:val="000713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E50B5"/>
    <w:rPr>
      <w:color w:val="605E5C"/>
      <w:shd w:val="clear" w:color="auto" w:fill="E1DFDD"/>
    </w:rPr>
  </w:style>
  <w:style w:type="paragraph" w:styleId="Footer">
    <w:name w:val="footer"/>
    <w:basedOn w:val="Normal"/>
    <w:link w:val="FooterChar"/>
    <w:uiPriority w:val="99"/>
    <w:unhideWhenUsed/>
    <w:rsid w:val="00A70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0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thelordmayorsappeal.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lordmayorsappeal.org/privacy-and-cookies/"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linkedin.com/company/10496973/" TargetMode="External"/><Relationship Id="rId3" Type="http://schemas.openxmlformats.org/officeDocument/2006/relationships/hyperlink" Target="https://www.google.co.uk/maps/place/Mansion+House/@51.5130103,-0.091703,17z/data=!3m1!4b1!4m5!3m4!1s0x487603558309a0cb:0x1455ec86187a68cc!8m2!3d51.513007!4d-0.089509" TargetMode="External"/><Relationship Id="rId7" Type="http://schemas.openxmlformats.org/officeDocument/2006/relationships/image" Target="media/image3.png"/><Relationship Id="rId12" Type="http://schemas.openxmlformats.org/officeDocument/2006/relationships/hyperlink" Target="https://twitter.com/LMAppeal" TargetMode="External"/><Relationship Id="rId2" Type="http://schemas.openxmlformats.org/officeDocument/2006/relationships/hyperlink" Target="mailto:info@thelordmayorsappeal.org" TargetMode="External"/><Relationship Id="rId1" Type="http://schemas.openxmlformats.org/officeDocument/2006/relationships/hyperlink" Target="https://www.thelordmayorsappeal.org/" TargetMode="External"/><Relationship Id="rId6" Type="http://schemas.openxmlformats.org/officeDocument/2006/relationships/hyperlink" Target="https://www.linkedin.com/company/10496973" TargetMode="External"/><Relationship Id="rId11" Type="http://schemas.openxmlformats.org/officeDocument/2006/relationships/image" Target="media/image5.png"/><Relationship Id="rId5" Type="http://schemas.openxmlformats.org/officeDocument/2006/relationships/image" Target="media/image2.png"/><Relationship Id="rId15" Type="http://schemas.openxmlformats.org/officeDocument/2006/relationships/hyperlink" Target="https://www.instagram.com/thelordmayorsappeal/" TargetMode="External"/><Relationship Id="rId10" Type="http://schemas.openxmlformats.org/officeDocument/2006/relationships/hyperlink" Target="https://www.instagram.com/thelordmayorsappeal/" TargetMode="External"/><Relationship Id="rId4" Type="http://schemas.openxmlformats.org/officeDocument/2006/relationships/hyperlink" Target="https://twitter.com/LMAppeal" TargetMode="External"/><Relationship Id="rId9" Type="http://schemas.microsoft.com/office/2007/relationships/hdphoto" Target="media/hdphoto1.wdp"/><Relationship Id="rId14" Type="http://schemas.openxmlformats.org/officeDocument/2006/relationships/hyperlink" Target="https://www.facebook.com/LordMayorsAppe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Kazi</dc:creator>
  <cp:keywords/>
  <dc:description/>
  <cp:lastModifiedBy>thisisme@thelordmayorsappeal.org</cp:lastModifiedBy>
  <cp:revision>3</cp:revision>
  <dcterms:created xsi:type="dcterms:W3CDTF">2025-11-14T16:57:00Z</dcterms:created>
  <dcterms:modified xsi:type="dcterms:W3CDTF">2025-11-14T16:57:00Z</dcterms:modified>
</cp:coreProperties>
</file>